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B5" w:rsidRDefault="009851B5" w:rsidP="009851B5">
      <w:r>
        <w:t xml:space="preserve">Направление на плановую госпитализацию осуществляется лечащим врачом в соответствии с клиническими показаниями, требующими госпитального режима, интенсивной терапии и круглосуточного наблюдения врача. Вероятность наличия очереди на плановую госпитализацию, но не более 25 дней со дня получения направления на госпитализацию. </w:t>
      </w:r>
    </w:p>
    <w:p w:rsidR="009851B5" w:rsidRDefault="009851B5" w:rsidP="009851B5">
      <w:r>
        <w:t xml:space="preserve">Направление на госпитализацию для оказания медицинской помощи в условиях дневного стационара (стационара на дому) проводится по направлению врача детской поликлиники по клиническим показаниям, не требующим круглосуточного наблюдения за состоянием пациента. Возможно наличие очереди на плановую госпитализацию, но не более 7 дней со дня получения направления на госпитализацию </w:t>
      </w:r>
    </w:p>
    <w:p w:rsidR="009851B5" w:rsidRDefault="009851B5" w:rsidP="009851B5">
      <w:r>
        <w:t xml:space="preserve">Экстренная госпитализация осуществляется по направлению врачей поликлиники, врача ССМП при состояниях, представляющих угрозу жизни пациента.  (Постановление Правительства Калининградской области от 22.12.2014 г. № 872 «О Программе государственных гарантий бесплатного оказания населению Калининградской области медицинской помощи на 2015 год и на плановый период 2016 и 2017 годов»). </w:t>
      </w:r>
    </w:p>
    <w:p w:rsidR="00B907C1" w:rsidRDefault="009851B5" w:rsidP="009851B5">
      <w:r>
        <w:t>Госпитализация осуществляется в стационары, определенные Перечнем учреждений здравоохранения Калининградской области для плановой и экстренной госпитализации детей (Приказ Министерства здравоохранения Калининградской области от 29.12.2012 г. № 489)</w:t>
      </w:r>
    </w:p>
    <w:sectPr w:rsidR="00B907C1" w:rsidSect="00B90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9851B5"/>
    <w:rsid w:val="009851B5"/>
    <w:rsid w:val="00B907C1"/>
    <w:rsid w:val="00FE0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2019-03-11T15:29:00Z</dcterms:created>
  <dcterms:modified xsi:type="dcterms:W3CDTF">2019-03-11T15:29:00Z</dcterms:modified>
</cp:coreProperties>
</file>